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47" w:rsidRDefault="00595647" w:rsidP="00595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ДОГОВОР О СОТРУДНИЧЕСТВЕ</w:t>
      </w:r>
    </w:p>
    <w:p w:rsidR="00595647" w:rsidRDefault="00595647" w:rsidP="00595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647" w:rsidRDefault="00595647" w:rsidP="005956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Волгоград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6D1587">
        <w:rPr>
          <w:rFonts w:ascii="Times New Roman" w:hAnsi="Times New Roman"/>
          <w:sz w:val="28"/>
          <w:szCs w:val="28"/>
        </w:rPr>
        <w:t>«____»___________2017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95647" w:rsidRDefault="00595647" w:rsidP="00595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647" w:rsidRDefault="00595647" w:rsidP="00595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(ГАУ ДПО «ВГАПО»), в лице ректора </w:t>
      </w:r>
      <w:r w:rsidR="00E67510">
        <w:rPr>
          <w:rFonts w:ascii="Times New Roman" w:hAnsi="Times New Roman"/>
          <w:sz w:val="28"/>
          <w:szCs w:val="28"/>
        </w:rPr>
        <w:t>Короткова А.М.</w:t>
      </w:r>
      <w:r>
        <w:rPr>
          <w:rFonts w:ascii="Times New Roman" w:hAnsi="Times New Roman"/>
          <w:sz w:val="28"/>
          <w:szCs w:val="28"/>
        </w:rPr>
        <w:t>, именуемое в дальнейшем «</w:t>
      </w:r>
      <w:proofErr w:type="spellStart"/>
      <w:r>
        <w:rPr>
          <w:rFonts w:ascii="Times New Roman" w:hAnsi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площадка Волгоградско</w:t>
      </w:r>
      <w:r w:rsidR="0012119D">
        <w:rPr>
          <w:rFonts w:ascii="Times New Roman" w:hAnsi="Times New Roman"/>
          <w:sz w:val="28"/>
          <w:szCs w:val="28"/>
        </w:rPr>
        <w:t xml:space="preserve">й области», с одной стороны, и </w:t>
      </w:r>
      <w:r w:rsidR="004F55C3" w:rsidRPr="0012119D">
        <w:rPr>
          <w:rFonts w:ascii="Times New Roman" w:hAnsi="Times New Roman"/>
          <w:sz w:val="28"/>
          <w:szCs w:val="28"/>
          <w:u w:val="single"/>
        </w:rPr>
        <w:t>Муниципаль</w:t>
      </w:r>
      <w:r w:rsidR="0012119D" w:rsidRPr="0012119D">
        <w:rPr>
          <w:rFonts w:ascii="Times New Roman" w:hAnsi="Times New Roman"/>
          <w:sz w:val="28"/>
          <w:szCs w:val="28"/>
          <w:u w:val="single"/>
        </w:rPr>
        <w:t>ное</w:t>
      </w:r>
      <w:r w:rsidR="0012119D">
        <w:rPr>
          <w:rFonts w:ascii="Times New Roman" w:hAnsi="Times New Roman"/>
          <w:sz w:val="28"/>
          <w:szCs w:val="28"/>
          <w:u w:val="single"/>
        </w:rPr>
        <w:t xml:space="preserve"> казённое общеобразовательное учреждение «Средняя школа №5 городского округа город Михайловка Волгоградской области»</w:t>
      </w:r>
      <w:r>
        <w:rPr>
          <w:rFonts w:ascii="Times New Roman" w:hAnsi="Times New Roman"/>
          <w:sz w:val="28"/>
          <w:szCs w:val="28"/>
        </w:rPr>
        <w:t xml:space="preserve">, в лице директора </w:t>
      </w:r>
      <w:r w:rsidR="0012119D">
        <w:rPr>
          <w:rFonts w:ascii="Times New Roman" w:hAnsi="Times New Roman"/>
          <w:sz w:val="28"/>
          <w:szCs w:val="28"/>
          <w:u w:val="single"/>
        </w:rPr>
        <w:t>Ершова Дмитрия Александровича</w:t>
      </w:r>
      <w:r>
        <w:rPr>
          <w:rFonts w:ascii="Times New Roman" w:hAnsi="Times New Roman"/>
          <w:sz w:val="28"/>
          <w:szCs w:val="28"/>
        </w:rPr>
        <w:t>, действующего на основании, именуемое в дальнейшем «Базовая образовательная организация», с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другой стороны, а вместе именуемые «Стороны», заключили настоящий договор (далее по тексту – Договор) о нижеследующем:</w:t>
      </w:r>
    </w:p>
    <w:p w:rsidR="00595647" w:rsidRDefault="00595647" w:rsidP="005956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5647" w:rsidRDefault="00595647" w:rsidP="0059564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595647" w:rsidRDefault="00595647" w:rsidP="0059564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Предметом настоящего Договора является регулирование отношений </w:t>
      </w:r>
      <w:proofErr w:type="gramStart"/>
      <w:r>
        <w:rPr>
          <w:rFonts w:ascii="Times New Roman" w:hAnsi="Times New Roman"/>
          <w:sz w:val="28"/>
          <w:szCs w:val="28"/>
        </w:rPr>
        <w:t>между стажировочной площадкой Волгоградской области и базовой образовательной организацией  в области распространения инновационного опыта системы образования Волгоградской области по реализации мероприятий Федеральной целевой программы развития образования на 2016- 2020 годы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исполнению </w:t>
      </w:r>
      <w:r>
        <w:rPr>
          <w:rFonts w:ascii="Times New Roman" w:hAnsi="Times New Roman"/>
          <w:sz w:val="28"/>
          <w:szCs w:val="28"/>
        </w:rPr>
        <w:t xml:space="preserve">Задачи 2 </w:t>
      </w:r>
      <w:r>
        <w:rPr>
          <w:rFonts w:ascii="Times New Roman" w:hAnsi="Times New Roman"/>
          <w:sz w:val="28"/>
          <w:szCs w:val="28"/>
          <w:lang w:eastAsia="ru-RU"/>
        </w:rPr>
        <w:t>«Развитие современных механизмов и технологий общего образования»</w:t>
      </w:r>
      <w:r>
        <w:rPr>
          <w:rFonts w:ascii="Times New Roman" w:hAnsi="Times New Roman"/>
          <w:sz w:val="28"/>
          <w:szCs w:val="28"/>
        </w:rPr>
        <w:t xml:space="preserve"> (мероприятие 2.4.</w:t>
      </w:r>
      <w:proofErr w:type="gramEnd"/>
      <w:r>
        <w:rPr>
          <w:rFonts w:ascii="Times New Roman" w:hAnsi="Times New Roman"/>
          <w:sz w:val="28"/>
          <w:szCs w:val="28"/>
        </w:rPr>
        <w:t xml:space="preserve">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объединений»).</w:t>
      </w:r>
    </w:p>
    <w:p w:rsidR="00595647" w:rsidRDefault="00595647" w:rsidP="00595647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595647" w:rsidRDefault="00595647" w:rsidP="0059564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Обязательства сторон</w:t>
      </w:r>
    </w:p>
    <w:p w:rsidR="00595647" w:rsidRDefault="00595647" w:rsidP="0059564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площадка Волгоградской области обязуется:</w:t>
      </w:r>
    </w:p>
    <w:p w:rsidR="00595647" w:rsidRDefault="00595647" w:rsidP="00595647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ab/>
        <w:t>Обеспечивать  методическое сопровождение  деятельности базовой образовательной организации.</w:t>
      </w:r>
    </w:p>
    <w:p w:rsidR="00595647" w:rsidRDefault="00595647" w:rsidP="00595647">
      <w:pPr>
        <w:tabs>
          <w:tab w:val="num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ab/>
        <w:t>Согласовывать с руководителем базовой образовательной организации содержание стажировки и сроки ее проведения.</w:t>
      </w:r>
    </w:p>
    <w:p w:rsidR="00595647" w:rsidRDefault="00595647" w:rsidP="00595647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  <w:t>Осуществлять учебно-методическое руководство стажировкой.</w:t>
      </w:r>
    </w:p>
    <w:p w:rsidR="00595647" w:rsidRDefault="00595647" w:rsidP="00595647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ab/>
        <w:t>Консультировать всех участников стажировки по вопросам ее содержания и организации.</w:t>
      </w:r>
    </w:p>
    <w:p w:rsidR="00595647" w:rsidRDefault="00595647" w:rsidP="00595647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стажировкой.</w:t>
      </w:r>
    </w:p>
    <w:p w:rsidR="00595647" w:rsidRDefault="00595647" w:rsidP="0059564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существлять оплату за  подготовку и проведение стажерской практики (в соответствии с утверждаемым ежегодно </w:t>
      </w:r>
      <w:r>
        <w:rPr>
          <w:rFonts w:ascii="Times New Roman" w:hAnsi="Times New Roman"/>
          <w:snapToGrid w:val="0"/>
          <w:sz w:val="28"/>
          <w:szCs w:val="28"/>
        </w:rPr>
        <w:t>сетевым планом-графиком проведения стажерских практик</w:t>
      </w:r>
      <w:r>
        <w:rPr>
          <w:rFonts w:ascii="Times New Roman" w:hAnsi="Times New Roman"/>
          <w:spacing w:val="-1"/>
          <w:sz w:val="28"/>
          <w:szCs w:val="28"/>
        </w:rPr>
        <w:t>)  на основе заключенных договоров возмездного оказания услуг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595647" w:rsidRDefault="00595647" w:rsidP="00595647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Базовая образовательная организация обязуется:</w:t>
      </w:r>
    </w:p>
    <w:p w:rsidR="00595647" w:rsidRDefault="00595647" w:rsidP="00595647">
      <w:pPr>
        <w:pStyle w:val="ConsPlusNonformat"/>
        <w:widowControl/>
        <w:numPr>
          <w:ilvl w:val="2"/>
          <w:numId w:val="2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и проводить стажировку в соответствии с программой, утвержденной стажировочной площадкой Волгоградской области.</w:t>
      </w:r>
    </w:p>
    <w:p w:rsidR="00595647" w:rsidRDefault="00595647" w:rsidP="00595647">
      <w:pPr>
        <w:pStyle w:val="ConsPlusNonformat"/>
        <w:widowControl/>
        <w:numPr>
          <w:ilvl w:val="2"/>
          <w:numId w:val="2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при необходимости учебно-материальную базу для реализации процесса обучения стажеров в соответствии с тематикой стажировки.</w:t>
      </w:r>
    </w:p>
    <w:p w:rsidR="00595647" w:rsidRDefault="00595647" w:rsidP="00595647">
      <w:pPr>
        <w:pStyle w:val="ConsPlusNonformat"/>
        <w:widowControl/>
        <w:numPr>
          <w:ilvl w:val="2"/>
          <w:numId w:val="2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педагогические ресурсы и/или иные ресурсы для реализации предмета настоящего Договора;</w:t>
      </w:r>
    </w:p>
    <w:p w:rsidR="00595647" w:rsidRDefault="00595647" w:rsidP="00595647">
      <w:pPr>
        <w:pStyle w:val="ConsPlusNonformat"/>
        <w:widowControl/>
        <w:numPr>
          <w:ilvl w:val="2"/>
          <w:numId w:val="2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и распространять педагогический опыт базовой образовательной организации по тематике стажировки.</w:t>
      </w:r>
    </w:p>
    <w:p w:rsidR="00595647" w:rsidRDefault="00595647" w:rsidP="00595647">
      <w:pPr>
        <w:pStyle w:val="ConsPlusNonformat"/>
        <w:widowControl/>
        <w:numPr>
          <w:ilvl w:val="2"/>
          <w:numId w:val="2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Командировать работников базовой образовательной организации для проведения стажировок на территории иных субъектов Российской Федерации.</w:t>
      </w:r>
    </w:p>
    <w:p w:rsidR="00595647" w:rsidRDefault="00595647" w:rsidP="00595647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47" w:rsidRDefault="00595647" w:rsidP="00595647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595647" w:rsidRDefault="00595647" w:rsidP="00595647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Стороны гарантируют качество, открытость и согласованность действий в соответствии с предметом настоящего Договора.</w:t>
      </w:r>
    </w:p>
    <w:p w:rsidR="00595647" w:rsidRDefault="00595647" w:rsidP="00595647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Стороны несут ответственность за нарушение ими условий настоящего Договора в установленном законодательством порядке.</w:t>
      </w:r>
    </w:p>
    <w:p w:rsidR="00595647" w:rsidRDefault="00595647" w:rsidP="0059564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647" w:rsidRDefault="00595647" w:rsidP="005956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595647" w:rsidRDefault="00595647" w:rsidP="0059564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Настоящий Договор вступает в силу с момента подписания Сторонами и действует в течение всего периода деятельности стажировочной площадки Волгоградской области.</w:t>
      </w:r>
    </w:p>
    <w:p w:rsidR="00595647" w:rsidRDefault="00595647" w:rsidP="0059564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Все споры и разногласия между Сторонами разрешаются посредством переговоров.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невозможности их разрешения таким путем все споры по настоящему Договору разрешаются в Арбитражном суде Волгоградской области.</w:t>
      </w:r>
    </w:p>
    <w:p w:rsidR="00595647" w:rsidRDefault="00595647" w:rsidP="0059564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 xml:space="preserve">Настоящий Договор составлен в двух экземплярах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одному для каждой из Сторон), имеющих одинаковую юридическую силу.</w:t>
      </w:r>
    </w:p>
    <w:p w:rsidR="00595647" w:rsidRDefault="00595647" w:rsidP="00595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647" w:rsidRDefault="00595647" w:rsidP="00595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647" w:rsidRDefault="00595647" w:rsidP="00595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Юридические адреса и подписи сторон:</w:t>
      </w:r>
    </w:p>
    <w:p w:rsidR="00595647" w:rsidRDefault="00595647" w:rsidP="005956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Базовая организация: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501"/>
      </w:tblGrid>
      <w:tr w:rsidR="00595647" w:rsidTr="00595647">
        <w:tc>
          <w:tcPr>
            <w:tcW w:w="4786" w:type="dxa"/>
            <w:hideMark/>
          </w:tcPr>
          <w:p w:rsidR="00595647" w:rsidRDefault="0059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 ДПО «ВГАПО»</w:t>
            </w:r>
          </w:p>
          <w:p w:rsidR="00595647" w:rsidRDefault="00595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400012, г. Волгоград, </w:t>
            </w:r>
          </w:p>
          <w:p w:rsidR="00595647" w:rsidRDefault="00595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Новодвинская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19а</w:t>
            </w:r>
          </w:p>
          <w:p w:rsidR="00595647" w:rsidRDefault="00595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 3445008673/344501001</w:t>
            </w:r>
          </w:p>
          <w:p w:rsidR="00595647" w:rsidRDefault="00595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041806001</w:t>
            </w:r>
          </w:p>
          <w:p w:rsidR="00595647" w:rsidRDefault="0059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 22595838</w:t>
            </w:r>
          </w:p>
        </w:tc>
        <w:tc>
          <w:tcPr>
            <w:tcW w:w="284" w:type="dxa"/>
          </w:tcPr>
          <w:p w:rsidR="00595647" w:rsidRDefault="0059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95647" w:rsidRDefault="009E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Муниципальное казенное</w:t>
            </w:r>
          </w:p>
          <w:p w:rsidR="009E0F3C" w:rsidRDefault="009E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общеобразовательное учреждение «Средняя школа №5 городского округа город Михайловка Волгоградской области» </w:t>
            </w:r>
          </w:p>
          <w:p w:rsidR="009E0F3C" w:rsidRDefault="009E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Адрес: Россия,403343, Волгоградская область, город Михайловка, улица Энгельса,20</w:t>
            </w:r>
          </w:p>
          <w:p w:rsidR="009E0F3C" w:rsidRDefault="009E0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Лицевой счет № 5237К08501 при счете №40204810300000000046 УФК</w:t>
            </w:r>
            <w:r w:rsidR="00D37545">
              <w:rPr>
                <w:rFonts w:ascii="Times New Roman" w:eastAsia="Times New Roman" w:hAnsi="Times New Roman"/>
                <w:sz w:val="28"/>
                <w:szCs w:val="28"/>
              </w:rPr>
              <w:t xml:space="preserve"> по Волгоградской области (комитет по финансам </w:t>
            </w:r>
            <w:r w:rsidR="00D375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администрации городского округа город Михайловка) в отделении Волгоград г. Волгоград БИК 041806001</w:t>
            </w:r>
          </w:p>
          <w:p w:rsidR="00D37545" w:rsidRDefault="00D3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КПП 373701001</w:t>
            </w:r>
          </w:p>
          <w:p w:rsidR="00D37545" w:rsidRDefault="00D3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 3437008422</w:t>
            </w:r>
          </w:p>
          <w:p w:rsidR="00D37545" w:rsidRDefault="00D3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ОКТМО 18720000</w:t>
            </w:r>
          </w:p>
          <w:p w:rsidR="00D37545" w:rsidRDefault="00D3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ОГРН 1023405575929</w:t>
            </w:r>
          </w:p>
          <w:p w:rsidR="00D37545" w:rsidRDefault="00D3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Факс/телефон: (84463) 2-72-41;</w:t>
            </w:r>
          </w:p>
          <w:p w:rsidR="00D37545" w:rsidRDefault="00D3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2-23-60; 2-47-51</w:t>
            </w:r>
          </w:p>
          <w:p w:rsidR="00D37545" w:rsidRDefault="00D37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95647" w:rsidRDefault="00595647" w:rsidP="005956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95647" w:rsidRDefault="00595647" w:rsidP="0059564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Ректор___________/</w:t>
      </w:r>
      <w:r w:rsidR="00E67510">
        <w:rPr>
          <w:rFonts w:ascii="Times New Roman" w:hAnsi="Times New Roman"/>
          <w:sz w:val="28"/>
          <w:szCs w:val="28"/>
        </w:rPr>
        <w:t>А.М.Коротков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Директор_________/___________/</w:t>
      </w:r>
    </w:p>
    <w:p w:rsidR="00595647" w:rsidRDefault="00595647" w:rsidP="00595647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</w:p>
    <w:p w:rsidR="004B38FB" w:rsidRPr="00E67510" w:rsidRDefault="004B38FB"/>
    <w:sectPr w:rsidR="004B38FB" w:rsidRPr="00E6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334"/>
    <w:multiLevelType w:val="hybridMultilevel"/>
    <w:tmpl w:val="EC2A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11697"/>
    <w:multiLevelType w:val="multilevel"/>
    <w:tmpl w:val="A060ED7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0A"/>
    <w:rsid w:val="0012119D"/>
    <w:rsid w:val="0028150A"/>
    <w:rsid w:val="004B38FB"/>
    <w:rsid w:val="004F55C3"/>
    <w:rsid w:val="00595647"/>
    <w:rsid w:val="006D1587"/>
    <w:rsid w:val="009E0F3C"/>
    <w:rsid w:val="00D37545"/>
    <w:rsid w:val="00E67510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47"/>
    <w:pPr>
      <w:ind w:left="720"/>
      <w:contextualSpacing/>
    </w:pPr>
  </w:style>
  <w:style w:type="character" w:customStyle="1" w:styleId="a4">
    <w:name w:val="Основной текст_"/>
    <w:link w:val="4"/>
    <w:locked/>
    <w:rsid w:val="0059564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4"/>
    <w:rsid w:val="00595647"/>
    <w:pPr>
      <w:widowControl w:val="0"/>
      <w:shd w:val="clear" w:color="auto" w:fill="FFFFFF"/>
      <w:spacing w:after="120" w:line="29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ConsPlusNonformat">
    <w:name w:val="ConsPlusNonformat"/>
    <w:rsid w:val="00595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47"/>
    <w:pPr>
      <w:ind w:left="720"/>
      <w:contextualSpacing/>
    </w:pPr>
  </w:style>
  <w:style w:type="character" w:customStyle="1" w:styleId="a4">
    <w:name w:val="Основной текст_"/>
    <w:link w:val="4"/>
    <w:locked/>
    <w:rsid w:val="0059564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">
    <w:name w:val="Основной текст4"/>
    <w:basedOn w:val="a"/>
    <w:link w:val="a4"/>
    <w:rsid w:val="00595647"/>
    <w:pPr>
      <w:widowControl w:val="0"/>
      <w:shd w:val="clear" w:color="auto" w:fill="FFFFFF"/>
      <w:spacing w:after="120" w:line="29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ConsPlusNonformat">
    <w:name w:val="ConsPlusNonformat"/>
    <w:rsid w:val="00595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cp:lastModifiedBy>Admin</cp:lastModifiedBy>
  <cp:revision>2</cp:revision>
  <cp:lastPrinted>2017-03-28T07:06:00Z</cp:lastPrinted>
  <dcterms:created xsi:type="dcterms:W3CDTF">2017-06-01T05:33:00Z</dcterms:created>
  <dcterms:modified xsi:type="dcterms:W3CDTF">2017-06-01T05:33:00Z</dcterms:modified>
</cp:coreProperties>
</file>